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62"/>
        <w:tblW w:w="1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1"/>
        <w:gridCol w:w="7506"/>
        <w:gridCol w:w="2052"/>
      </w:tblGrid>
      <w:tr w:rsidR="005843DC" w:rsidRPr="00741AF5" w:rsidTr="005901F0">
        <w:trPr>
          <w:trHeight w:val="778"/>
        </w:trPr>
        <w:tc>
          <w:tcPr>
            <w:tcW w:w="3781" w:type="dxa"/>
            <w:vMerge w:val="restart"/>
          </w:tcPr>
          <w:p w:rsidR="005843DC" w:rsidRPr="00741AF5" w:rsidRDefault="00C45C6C" w:rsidP="00741AF5">
            <w:pPr>
              <w:jc w:val="both"/>
              <w:rPr>
                <w:rFonts w:ascii="Arial" w:hAnsi="Arial" w:cs="Arial"/>
              </w:rPr>
            </w:pPr>
            <w:r w:rsidRPr="00C45C6C">
              <w:rPr>
                <w:noProof/>
                <w:lang w:val="es-CO" w:eastAsia="es-C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2.75pt;margin-top:17.35pt;width:77.5pt;height:77.35pt;z-index:251658240">
                  <v:imagedata r:id="rId7" o:title=""/>
                </v:shape>
                <o:OLEObject Type="Embed" ProgID="CorelDraw.Gráfico.9" ShapeID="_x0000_s1026" DrawAspect="Content" ObjectID="_1386420973" r:id="rId8"/>
              </w:pict>
            </w:r>
            <w:r w:rsidRPr="00C45C6C">
              <w:rPr>
                <w:noProof/>
                <w:lang w:val="es-CO" w:eastAsia="es-CO"/>
              </w:rPr>
              <w:pict>
                <v:shape id="_x0000_s1027" type="#_x0000_t75" style="position:absolute;left:0;text-align:left;margin-left:2.5pt;margin-top:-238.6pt;width:77.5pt;height:77.35pt;z-index:251657216">
                  <v:imagedata r:id="rId7" o:title=""/>
                </v:shape>
                <o:OLEObject Type="Embed" ProgID="CorelDraw.Gráfico.9" ShapeID="_x0000_s1027" DrawAspect="Content" ObjectID="_1386420974" r:id="rId9"/>
              </w:pict>
            </w:r>
          </w:p>
        </w:tc>
        <w:tc>
          <w:tcPr>
            <w:tcW w:w="7506" w:type="dxa"/>
            <w:vMerge w:val="restart"/>
          </w:tcPr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Institución Educativa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LORENCITA VILLEGAS DE SANTOS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Resolución 2465 de Noviembre 14 de 2002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Resolución 717 de Noviembre 28 de 2005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P.E.I. No. SR21-13</w:t>
            </w:r>
          </w:p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</w:rPr>
            </w:pPr>
            <w:r w:rsidRPr="00741AF5">
              <w:rPr>
                <w:rFonts w:ascii="Arial Narrow" w:hAnsi="Arial Narrow"/>
                <w:sz w:val="20"/>
                <w:szCs w:val="20"/>
              </w:rPr>
              <w:t>Nit: 891401388-6</w:t>
            </w: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pStyle w:val="Encabezado"/>
              <w:jc w:val="left"/>
              <w:rPr>
                <w:rFonts w:ascii="Arial Narrow" w:hAnsi="Arial Narrow"/>
                <w:sz w:val="8"/>
                <w:szCs w:val="8"/>
              </w:rPr>
            </w:pPr>
          </w:p>
          <w:p w:rsidR="005843DC" w:rsidRPr="00741AF5" w:rsidRDefault="005843DC" w:rsidP="00741AF5">
            <w:pPr>
              <w:pStyle w:val="Encabezado"/>
              <w:jc w:val="left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CODIGO</w:t>
            </w:r>
          </w:p>
          <w:p w:rsidR="005843DC" w:rsidRPr="00741AF5" w:rsidRDefault="005843DC" w:rsidP="00D22CA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GA-SD-FSD009</w:t>
            </w:r>
          </w:p>
        </w:tc>
      </w:tr>
      <w:tr w:rsidR="005843DC" w:rsidRPr="00741AF5" w:rsidTr="005901F0">
        <w:trPr>
          <w:trHeight w:val="253"/>
        </w:trPr>
        <w:tc>
          <w:tcPr>
            <w:tcW w:w="3781" w:type="dxa"/>
            <w:vMerge/>
          </w:tcPr>
          <w:p w:rsidR="005843DC" w:rsidRPr="00741AF5" w:rsidRDefault="005843DC" w:rsidP="00741A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6" w:type="dxa"/>
            <w:vMerge/>
          </w:tcPr>
          <w:p w:rsidR="005843DC" w:rsidRPr="00741AF5" w:rsidRDefault="005843DC" w:rsidP="00741AF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1AF5">
              <w:rPr>
                <w:rFonts w:ascii="Arial Narrow" w:hAnsi="Arial Narrow" w:cs="Arial"/>
                <w:sz w:val="20"/>
                <w:szCs w:val="20"/>
              </w:rPr>
              <w:t>VERSION: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</w:p>
        </w:tc>
      </w:tr>
      <w:tr w:rsidR="005843DC" w:rsidRPr="00741AF5" w:rsidTr="005901F0">
        <w:trPr>
          <w:trHeight w:val="491"/>
        </w:trPr>
        <w:tc>
          <w:tcPr>
            <w:tcW w:w="3781" w:type="dxa"/>
            <w:vMerge/>
          </w:tcPr>
          <w:p w:rsidR="005843DC" w:rsidRPr="00741AF5" w:rsidRDefault="005843DC" w:rsidP="00741A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6" w:type="dxa"/>
            <w:vMerge w:val="restart"/>
            <w:vAlign w:val="center"/>
          </w:tcPr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</w:rPr>
            </w:pPr>
            <w:r w:rsidRPr="00741AF5">
              <w:rPr>
                <w:rFonts w:ascii="Arial Narrow" w:hAnsi="Arial Narrow" w:cs="Arial"/>
              </w:rPr>
              <w:t>GESTIÓN ACADÉMICA</w:t>
            </w:r>
          </w:p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SOCIALIZACIÓN DE DESEMPEÑOS</w:t>
            </w: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1AF5">
              <w:rPr>
                <w:rFonts w:ascii="Arial Narrow" w:hAnsi="Arial Narrow" w:cs="Arial"/>
                <w:sz w:val="20"/>
                <w:szCs w:val="20"/>
              </w:rPr>
              <w:t>FECHA: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15/03/2011</w:t>
            </w:r>
          </w:p>
        </w:tc>
      </w:tr>
      <w:tr w:rsidR="005843DC" w:rsidRPr="00741AF5" w:rsidTr="005901F0">
        <w:trPr>
          <w:trHeight w:val="132"/>
        </w:trPr>
        <w:tc>
          <w:tcPr>
            <w:tcW w:w="3781" w:type="dxa"/>
            <w:vMerge/>
          </w:tcPr>
          <w:p w:rsidR="005843DC" w:rsidRPr="00741AF5" w:rsidRDefault="005843DC" w:rsidP="00741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6" w:type="dxa"/>
            <w:vMerge/>
          </w:tcPr>
          <w:p w:rsidR="005843DC" w:rsidRPr="00741AF5" w:rsidRDefault="005843DC" w:rsidP="00741A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:rsidR="005843DC" w:rsidRPr="00741AF5" w:rsidRDefault="005843DC" w:rsidP="00741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1AF5">
              <w:rPr>
                <w:rFonts w:ascii="Arial Narrow" w:hAnsi="Arial Narrow" w:cs="Arial"/>
                <w:sz w:val="20"/>
                <w:szCs w:val="20"/>
              </w:rPr>
              <w:t>PAGINA: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1/2</w:t>
            </w:r>
          </w:p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:rsidR="001E681F" w:rsidRDefault="001E681F" w:rsidP="00E83F4D">
      <w:pPr>
        <w:jc w:val="both"/>
        <w:rPr>
          <w:rFonts w:ascii="Arial" w:hAnsi="Arial" w:cs="Arial"/>
          <w:sz w:val="20"/>
          <w:szCs w:val="20"/>
        </w:rPr>
      </w:pPr>
    </w:p>
    <w:p w:rsidR="005843DC" w:rsidRPr="001E681F" w:rsidRDefault="005843DC" w:rsidP="00E83F4D">
      <w:pPr>
        <w:jc w:val="both"/>
        <w:rPr>
          <w:rFonts w:ascii="Arial" w:hAnsi="Arial" w:cs="Arial"/>
          <w:sz w:val="20"/>
          <w:szCs w:val="20"/>
        </w:rPr>
      </w:pPr>
      <w:r w:rsidRPr="001E681F">
        <w:rPr>
          <w:rFonts w:ascii="Arial" w:hAnsi="Arial" w:cs="Arial"/>
          <w:sz w:val="20"/>
          <w:szCs w:val="20"/>
        </w:rPr>
        <w:t xml:space="preserve">ÁREA FUNDAMENTAL </w:t>
      </w:r>
      <w:r w:rsidR="00595E57" w:rsidRPr="001E681F">
        <w:rPr>
          <w:rFonts w:ascii="Arial" w:hAnsi="Arial" w:cs="Arial"/>
          <w:sz w:val="20"/>
          <w:szCs w:val="20"/>
        </w:rPr>
        <w:t xml:space="preserve">: </w:t>
      </w:r>
      <w:r w:rsidRPr="001E681F">
        <w:rPr>
          <w:rFonts w:ascii="Arial" w:hAnsi="Arial" w:cs="Arial"/>
          <w:b/>
          <w:sz w:val="20"/>
          <w:szCs w:val="20"/>
          <w:u w:val="single"/>
        </w:rPr>
        <w:t>ALGEBRA</w:t>
      </w:r>
      <w:r w:rsidR="007F0BBC">
        <w:rPr>
          <w:rFonts w:ascii="Arial" w:hAnsi="Arial" w:cs="Arial"/>
          <w:b/>
          <w:sz w:val="20"/>
          <w:szCs w:val="20"/>
          <w:u w:val="single"/>
        </w:rPr>
        <w:t xml:space="preserve"> Y GEOMETRÍA   </w:t>
      </w:r>
      <w:r w:rsidR="00595E57" w:rsidRPr="001E681F">
        <w:rPr>
          <w:rFonts w:ascii="Arial" w:hAnsi="Arial" w:cs="Arial"/>
          <w:sz w:val="20"/>
          <w:szCs w:val="20"/>
        </w:rPr>
        <w:t xml:space="preserve">              </w:t>
      </w:r>
      <w:r w:rsidR="001E681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0F71F3">
        <w:rPr>
          <w:rFonts w:ascii="Arial" w:hAnsi="Arial" w:cs="Arial"/>
          <w:sz w:val="20"/>
          <w:szCs w:val="20"/>
        </w:rPr>
        <w:t xml:space="preserve">             </w:t>
      </w:r>
      <w:r w:rsidR="00595E57" w:rsidRPr="001E681F">
        <w:rPr>
          <w:rFonts w:ascii="Arial" w:hAnsi="Arial" w:cs="Arial"/>
          <w:sz w:val="20"/>
          <w:szCs w:val="20"/>
        </w:rPr>
        <w:t xml:space="preserve">                               </w:t>
      </w:r>
      <w:r w:rsidRPr="001E681F">
        <w:rPr>
          <w:rFonts w:ascii="Arial" w:hAnsi="Arial" w:cs="Arial"/>
          <w:sz w:val="20"/>
          <w:szCs w:val="20"/>
        </w:rPr>
        <w:t>ÁREA:</w:t>
      </w:r>
      <w:r w:rsidRPr="001E681F">
        <w:rPr>
          <w:rFonts w:ascii="Arial" w:hAnsi="Arial" w:cs="Arial"/>
          <w:b/>
          <w:sz w:val="20"/>
          <w:szCs w:val="20"/>
        </w:rPr>
        <w:t xml:space="preserve"> </w:t>
      </w:r>
      <w:r w:rsidRPr="001E681F">
        <w:rPr>
          <w:rFonts w:ascii="Arial" w:hAnsi="Arial" w:cs="Arial"/>
          <w:b/>
          <w:sz w:val="20"/>
          <w:szCs w:val="20"/>
          <w:u w:val="single"/>
        </w:rPr>
        <w:t xml:space="preserve">MATEMÁTICAS </w:t>
      </w:r>
    </w:p>
    <w:p w:rsidR="005843DC" w:rsidRDefault="005843DC" w:rsidP="00E83F4D">
      <w:pPr>
        <w:jc w:val="both"/>
        <w:rPr>
          <w:rFonts w:ascii="Arial" w:hAnsi="Arial" w:cs="Arial"/>
          <w:b/>
          <w:sz w:val="20"/>
          <w:szCs w:val="20"/>
        </w:rPr>
      </w:pPr>
      <w:r w:rsidRPr="001E681F">
        <w:rPr>
          <w:rFonts w:ascii="Arial" w:hAnsi="Arial" w:cs="Arial"/>
          <w:sz w:val="20"/>
          <w:szCs w:val="20"/>
        </w:rPr>
        <w:t xml:space="preserve">DOCENTE: </w:t>
      </w:r>
      <w:r w:rsidR="000F71F3">
        <w:rPr>
          <w:rFonts w:ascii="Arial" w:hAnsi="Arial" w:cs="Arial"/>
          <w:b/>
          <w:sz w:val="20"/>
          <w:szCs w:val="20"/>
        </w:rPr>
        <w:t>LUIS FERNANDO GARCIA GRANADA</w:t>
      </w:r>
      <w:r w:rsidRPr="001E681F">
        <w:rPr>
          <w:rFonts w:ascii="Arial" w:hAnsi="Arial" w:cs="Arial"/>
          <w:b/>
          <w:sz w:val="20"/>
          <w:szCs w:val="20"/>
        </w:rPr>
        <w:t xml:space="preserve">   </w:t>
      </w:r>
      <w:r w:rsidRPr="001E681F">
        <w:rPr>
          <w:rFonts w:ascii="Arial" w:hAnsi="Arial" w:cs="Arial"/>
          <w:sz w:val="20"/>
          <w:szCs w:val="20"/>
        </w:rPr>
        <w:t xml:space="preserve"> </w:t>
      </w:r>
      <w:r w:rsidR="001E681F">
        <w:rPr>
          <w:rFonts w:ascii="Arial" w:hAnsi="Arial" w:cs="Arial"/>
          <w:sz w:val="20"/>
          <w:szCs w:val="20"/>
        </w:rPr>
        <w:t xml:space="preserve">                      </w:t>
      </w:r>
      <w:r w:rsidRPr="001E681F">
        <w:rPr>
          <w:rFonts w:ascii="Arial" w:hAnsi="Arial" w:cs="Arial"/>
          <w:sz w:val="20"/>
          <w:szCs w:val="20"/>
        </w:rPr>
        <w:t xml:space="preserve">   GRADO</w:t>
      </w:r>
      <w:r w:rsidR="000F71F3">
        <w:rPr>
          <w:rFonts w:ascii="Arial" w:hAnsi="Arial" w:cs="Arial"/>
          <w:sz w:val="20"/>
          <w:szCs w:val="20"/>
        </w:rPr>
        <w:t>S</w:t>
      </w:r>
      <w:r w:rsidRPr="001E681F">
        <w:rPr>
          <w:rFonts w:ascii="Arial" w:hAnsi="Arial" w:cs="Arial"/>
          <w:sz w:val="20"/>
          <w:szCs w:val="20"/>
        </w:rPr>
        <w:t>:</w:t>
      </w:r>
      <w:r w:rsidR="007F0BBC">
        <w:rPr>
          <w:rFonts w:ascii="Arial" w:hAnsi="Arial" w:cs="Arial"/>
          <w:sz w:val="20"/>
          <w:szCs w:val="20"/>
          <w:u w:val="single"/>
        </w:rPr>
        <w:t xml:space="preserve">  </w:t>
      </w:r>
      <w:r w:rsidR="00884E7C">
        <w:rPr>
          <w:rFonts w:ascii="Arial" w:hAnsi="Arial" w:cs="Arial"/>
          <w:b/>
          <w:sz w:val="20"/>
          <w:szCs w:val="20"/>
          <w:u w:val="single"/>
        </w:rPr>
        <w:t>OCTAVOS</w:t>
      </w:r>
      <w:r w:rsidRPr="007F0BBC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1E681F">
        <w:rPr>
          <w:rFonts w:ascii="Arial" w:hAnsi="Arial" w:cs="Arial"/>
          <w:b/>
          <w:sz w:val="20"/>
          <w:szCs w:val="20"/>
        </w:rPr>
        <w:t xml:space="preserve">  </w:t>
      </w:r>
      <w:r w:rsidR="001E681F">
        <w:rPr>
          <w:rFonts w:ascii="Arial" w:hAnsi="Arial" w:cs="Arial"/>
          <w:b/>
          <w:sz w:val="20"/>
          <w:szCs w:val="20"/>
        </w:rPr>
        <w:t xml:space="preserve">   </w:t>
      </w:r>
      <w:r w:rsidR="000F71F3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Pr="001E681F">
        <w:rPr>
          <w:rFonts w:ascii="Arial" w:hAnsi="Arial" w:cs="Arial"/>
          <w:b/>
          <w:sz w:val="20"/>
          <w:szCs w:val="20"/>
        </w:rPr>
        <w:t xml:space="preserve">  </w:t>
      </w:r>
      <w:r w:rsidRPr="001E681F">
        <w:rPr>
          <w:rFonts w:ascii="Arial" w:hAnsi="Arial" w:cs="Arial"/>
          <w:sz w:val="20"/>
          <w:szCs w:val="20"/>
        </w:rPr>
        <w:t>FECHA:</w:t>
      </w:r>
      <w:r w:rsidR="00884E7C" w:rsidRPr="00884E7C">
        <w:rPr>
          <w:rFonts w:ascii="Arial" w:hAnsi="Arial" w:cs="Arial"/>
          <w:b/>
          <w:sz w:val="20"/>
          <w:szCs w:val="20"/>
        </w:rPr>
        <w:t>FEBRERO</w:t>
      </w:r>
      <w:r w:rsidR="00884E7C">
        <w:rPr>
          <w:rFonts w:ascii="Arial" w:hAnsi="Arial" w:cs="Arial"/>
          <w:b/>
          <w:sz w:val="20"/>
          <w:szCs w:val="20"/>
        </w:rPr>
        <w:t xml:space="preserve"> DE 2012</w:t>
      </w:r>
    </w:p>
    <w:p w:rsidR="001E681F" w:rsidRPr="001E681F" w:rsidRDefault="001E681F" w:rsidP="00E83F4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954"/>
        <w:gridCol w:w="5812"/>
      </w:tblGrid>
      <w:tr w:rsidR="005843DC" w:rsidRPr="001E681F" w:rsidTr="00FD20D4">
        <w:tc>
          <w:tcPr>
            <w:tcW w:w="1809" w:type="dxa"/>
          </w:tcPr>
          <w:p w:rsidR="005843DC" w:rsidRPr="001E681F" w:rsidRDefault="005843DC" w:rsidP="00915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81F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5954" w:type="dxa"/>
          </w:tcPr>
          <w:p w:rsidR="005843DC" w:rsidRPr="001E681F" w:rsidRDefault="005843DC" w:rsidP="00741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81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5812" w:type="dxa"/>
          </w:tcPr>
          <w:p w:rsidR="005843DC" w:rsidRPr="001E681F" w:rsidRDefault="005843DC" w:rsidP="00D22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81F">
              <w:rPr>
                <w:rFonts w:ascii="Arial" w:hAnsi="Arial" w:cs="Arial"/>
                <w:b/>
                <w:sz w:val="20"/>
                <w:szCs w:val="20"/>
              </w:rPr>
              <w:t>INDICADOR DE DESEMPEÑO</w:t>
            </w:r>
          </w:p>
        </w:tc>
      </w:tr>
      <w:tr w:rsidR="005843DC" w:rsidRPr="00741AF5" w:rsidTr="00952C67">
        <w:trPr>
          <w:trHeight w:val="1584"/>
        </w:trPr>
        <w:tc>
          <w:tcPr>
            <w:tcW w:w="1809" w:type="dxa"/>
          </w:tcPr>
          <w:p w:rsidR="005843DC" w:rsidRPr="00F0217F" w:rsidRDefault="005843DC" w:rsidP="0017608A">
            <w:pPr>
              <w:jc w:val="center"/>
              <w:rPr>
                <w:rFonts w:ascii="Arial" w:hAnsi="Arial" w:cs="Arial"/>
                <w:b/>
              </w:rPr>
            </w:pPr>
            <w:r w:rsidRPr="00F0217F">
              <w:rPr>
                <w:rFonts w:ascii="Arial" w:hAnsi="Arial" w:cs="Arial"/>
                <w:b/>
              </w:rPr>
              <w:t>PRIMERO</w:t>
            </w: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741A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5843DC" w:rsidRPr="00B25BB8" w:rsidRDefault="001E681F" w:rsidP="001E681F">
            <w:pPr>
              <w:jc w:val="both"/>
              <w:rPr>
                <w:rFonts w:ascii="Arial" w:hAnsi="Arial" w:cs="Arial"/>
                <w:color w:val="FF0000"/>
              </w:rPr>
            </w:pPr>
            <w:r w:rsidRPr="001E681F">
              <w:rPr>
                <w:rFonts w:ascii="Arial" w:hAnsi="Arial" w:cs="Arial"/>
                <w:sz w:val="20"/>
              </w:rPr>
              <w:t xml:space="preserve">RESOLVER </w:t>
            </w:r>
            <w:r>
              <w:rPr>
                <w:rFonts w:ascii="Arial" w:hAnsi="Arial" w:cs="Arial"/>
                <w:sz w:val="20"/>
              </w:rPr>
              <w:t xml:space="preserve">DE MANERA ADECUADA LOS </w:t>
            </w:r>
            <w:r w:rsidR="005843DC" w:rsidRPr="001E681F">
              <w:rPr>
                <w:rFonts w:ascii="Arial" w:hAnsi="Arial" w:cs="Arial"/>
                <w:sz w:val="20"/>
              </w:rPr>
              <w:t>TALLERES DE APLICACIÓN QUE PERMITA REPRESENTAR DIVERSAS FORMAS Y RELACIONES DE ACUERDO A LAS PROPIEDADES DE NÚMEROS RACIONALES E IRRACIONALES</w:t>
            </w:r>
            <w:r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  <w:tc>
          <w:tcPr>
            <w:tcW w:w="5812" w:type="dxa"/>
          </w:tcPr>
          <w:p w:rsidR="00595E57" w:rsidRPr="001E681F" w:rsidRDefault="00F12ED2" w:rsidP="001E681F">
            <w:pPr>
              <w:pStyle w:val="Prrafodelista"/>
              <w:numPr>
                <w:ilvl w:val="0"/>
                <w:numId w:val="16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>Tiene dificultades en resolver</w:t>
            </w:r>
            <w:r w:rsidR="00595E57" w:rsidRPr="001E681F">
              <w:rPr>
                <w:rFonts w:ascii="Arial" w:hAnsi="Arial" w:cs="Arial"/>
                <w:sz w:val="20"/>
                <w:szCs w:val="20"/>
              </w:rPr>
              <w:t xml:space="preserve"> los talleres de aplicación </w:t>
            </w:r>
            <w:r w:rsidR="005843DC" w:rsidRPr="001E681F">
              <w:rPr>
                <w:rFonts w:ascii="Arial" w:hAnsi="Arial" w:cs="Arial"/>
                <w:sz w:val="20"/>
                <w:szCs w:val="20"/>
              </w:rPr>
              <w:t>de los números Racionales e Irracionales</w:t>
            </w:r>
            <w:r w:rsidR="00595E57" w:rsidRPr="001E68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3DC" w:rsidRPr="001E681F" w:rsidRDefault="005843DC" w:rsidP="001E681F">
            <w:pPr>
              <w:pStyle w:val="Prrafodelista"/>
              <w:numPr>
                <w:ilvl w:val="0"/>
                <w:numId w:val="16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Debe mejorar su trabajo en la clase y apropiarse mejor de los contenidos estudiados en el </w:t>
            </w:r>
            <w:r w:rsidRPr="001E681F">
              <w:rPr>
                <w:rFonts w:ascii="Arial" w:hAnsi="Arial" w:cs="Arial"/>
                <w:b/>
                <w:sz w:val="20"/>
                <w:szCs w:val="20"/>
              </w:rPr>
              <w:t xml:space="preserve">PRIMER </w:t>
            </w:r>
            <w:r w:rsidRPr="001E681F">
              <w:rPr>
                <w:rFonts w:ascii="Arial" w:hAnsi="Arial" w:cs="Arial"/>
                <w:sz w:val="20"/>
                <w:szCs w:val="20"/>
              </w:rPr>
              <w:t>período.</w:t>
            </w:r>
          </w:p>
          <w:p w:rsidR="005843DC" w:rsidRPr="001E681F" w:rsidRDefault="005843DC" w:rsidP="001E681F">
            <w:pPr>
              <w:pStyle w:val="Prrafodelista"/>
              <w:numPr>
                <w:ilvl w:val="0"/>
                <w:numId w:val="16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Presenta demasiadas deficiencias en la asimilación de los contenidos del </w:t>
            </w:r>
            <w:r w:rsidRPr="001E681F">
              <w:rPr>
                <w:rFonts w:ascii="Arial" w:hAnsi="Arial" w:cs="Arial"/>
                <w:b/>
                <w:sz w:val="20"/>
                <w:szCs w:val="20"/>
              </w:rPr>
              <w:t>PRIMER</w:t>
            </w:r>
            <w:r w:rsidRPr="001E681F">
              <w:rPr>
                <w:rFonts w:ascii="Arial" w:hAnsi="Arial" w:cs="Arial"/>
                <w:sz w:val="20"/>
                <w:szCs w:val="20"/>
              </w:rPr>
              <w:t xml:space="preserve"> período.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0217F" w:rsidRDefault="005843DC" w:rsidP="0017608A">
            <w:pPr>
              <w:jc w:val="center"/>
              <w:rPr>
                <w:rFonts w:ascii="Arial" w:hAnsi="Arial" w:cs="Arial"/>
                <w:b/>
              </w:rPr>
            </w:pPr>
            <w:r w:rsidRPr="00F0217F">
              <w:rPr>
                <w:rFonts w:ascii="Arial" w:hAnsi="Arial" w:cs="Arial"/>
                <w:b/>
              </w:rPr>
              <w:t>SEGUNDO</w:t>
            </w:r>
          </w:p>
        </w:tc>
        <w:tc>
          <w:tcPr>
            <w:tcW w:w="5954" w:type="dxa"/>
          </w:tcPr>
          <w:p w:rsidR="005843DC" w:rsidRPr="009943F2" w:rsidRDefault="009943F2" w:rsidP="001E681F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9943F2">
              <w:rPr>
                <w:rFonts w:ascii="Arial" w:hAnsi="Arial" w:cs="Arial"/>
                <w:b w:val="0"/>
                <w:szCs w:val="20"/>
              </w:rPr>
              <w:t>RESOLVER DE MANERA ADECUADA LOS TALLERES DE APLICACIÓN QUE PERMITA RECONOCER</w:t>
            </w:r>
            <w:r w:rsidR="005843DC" w:rsidRPr="009943F2">
              <w:rPr>
                <w:rFonts w:ascii="Arial" w:hAnsi="Arial" w:cs="Arial"/>
                <w:b w:val="0"/>
                <w:szCs w:val="20"/>
              </w:rPr>
              <w:t xml:space="preserve"> </w:t>
            </w:r>
            <w:r w:rsidRPr="009943F2">
              <w:rPr>
                <w:rFonts w:ascii="Arial" w:hAnsi="Arial" w:cs="Arial"/>
                <w:b w:val="0"/>
                <w:szCs w:val="20"/>
              </w:rPr>
              <w:t>LOS ELEMENTOS Y CARACTERÍSTICAS DE LAS OPERACIONES  DE SUMA, RESTA, PRODUCTOS  Y COCIENTES DE EXPRESIONES ALGEBRAICAS</w:t>
            </w:r>
          </w:p>
          <w:p w:rsidR="005843DC" w:rsidRPr="009943F2" w:rsidRDefault="005843DC" w:rsidP="00F938CB">
            <w:pPr>
              <w:pStyle w:val="Ttulo"/>
              <w:spacing w:line="360" w:lineRule="auto"/>
              <w:ind w:left="357"/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5812" w:type="dxa"/>
          </w:tcPr>
          <w:p w:rsidR="005843DC" w:rsidRPr="001E681F" w:rsidRDefault="005843DC" w:rsidP="00F938CB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Tiene dificultades en </w:t>
            </w:r>
            <w:r w:rsidR="009943F2" w:rsidRPr="001E681F">
              <w:rPr>
                <w:rFonts w:ascii="Arial" w:hAnsi="Arial" w:cs="Arial"/>
                <w:sz w:val="20"/>
                <w:szCs w:val="20"/>
              </w:rPr>
              <w:t xml:space="preserve">resolver los talleres de aplicación </w:t>
            </w:r>
            <w:r w:rsidRPr="001E681F">
              <w:rPr>
                <w:rFonts w:ascii="Arial" w:hAnsi="Arial" w:cs="Arial"/>
                <w:sz w:val="20"/>
                <w:szCs w:val="20"/>
              </w:rPr>
              <w:t>de los conceptos para el manejo de operaciones con expresiones algebraicas.</w:t>
            </w:r>
          </w:p>
          <w:p w:rsidR="005843DC" w:rsidRPr="001E681F" w:rsidRDefault="005843DC" w:rsidP="00F5533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Debe mejorar su trabajo en la clase y apropiarse mejor de los contenidos estudiados en el </w:t>
            </w:r>
            <w:r w:rsidRPr="001E681F">
              <w:rPr>
                <w:rFonts w:ascii="Arial" w:hAnsi="Arial" w:cs="Arial"/>
                <w:b/>
                <w:sz w:val="20"/>
                <w:szCs w:val="20"/>
              </w:rPr>
              <w:t>SEGUNDO</w:t>
            </w:r>
            <w:r w:rsidRPr="001E681F">
              <w:rPr>
                <w:rFonts w:ascii="Arial" w:hAnsi="Arial" w:cs="Arial"/>
                <w:sz w:val="20"/>
                <w:szCs w:val="20"/>
              </w:rPr>
              <w:t xml:space="preserve"> período.</w:t>
            </w:r>
          </w:p>
          <w:p w:rsidR="005843DC" w:rsidRPr="001E681F" w:rsidRDefault="005843DC" w:rsidP="00F5533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Presenta demasiadas deficiencias en la asimilación de los contenidos del </w:t>
            </w:r>
            <w:r w:rsidRPr="001E681F">
              <w:rPr>
                <w:rFonts w:ascii="Arial" w:hAnsi="Arial" w:cs="Arial"/>
                <w:b/>
                <w:sz w:val="20"/>
                <w:szCs w:val="20"/>
              </w:rPr>
              <w:t>SEGUNDO</w:t>
            </w:r>
            <w:r w:rsidRPr="001E681F">
              <w:rPr>
                <w:rFonts w:ascii="Arial" w:hAnsi="Arial" w:cs="Arial"/>
                <w:sz w:val="20"/>
                <w:szCs w:val="20"/>
              </w:rPr>
              <w:t xml:space="preserve"> período.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C7EF9" w:rsidRDefault="005843DC" w:rsidP="0017608A">
            <w:pPr>
              <w:jc w:val="center"/>
              <w:rPr>
                <w:rFonts w:ascii="Arial" w:hAnsi="Arial" w:cs="Arial"/>
              </w:rPr>
            </w:pPr>
            <w:r w:rsidRPr="00FC7EF9">
              <w:rPr>
                <w:rFonts w:ascii="Arial" w:hAnsi="Arial" w:cs="Arial"/>
                <w:b/>
              </w:rPr>
              <w:t>TERCERO</w:t>
            </w:r>
          </w:p>
        </w:tc>
        <w:tc>
          <w:tcPr>
            <w:tcW w:w="5954" w:type="dxa"/>
          </w:tcPr>
          <w:p w:rsidR="005843DC" w:rsidRPr="009943F2" w:rsidRDefault="009943F2" w:rsidP="00994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3F2">
              <w:rPr>
                <w:rFonts w:ascii="Arial" w:hAnsi="Arial" w:cs="Arial"/>
                <w:sz w:val="20"/>
                <w:szCs w:val="20"/>
              </w:rPr>
              <w:t>RESOLVER DE MANERA ADECUADA LOS TALLERES DE APLICACIÓN  QUE PERMITA APLICAR LOS CONCEPTOS DE EXPRESIONES ALGEBRAICAS,  DE ACUERDO A LAS PROPIEDADES EN FACTORIZACIÓN DE POLINOMIOS, SIMPLIFICACIÓN DE FRACCIONES ALGEBRAICAS Y SOLUCIÓN DE PRODUCTOS Y COCIENTES NOTABLES, EVALUANDO SU CONTEXTO EN PROBLEMAS DE APLICACIÓN Y SOLUCIÓN DE EJERCICIOS”.</w:t>
            </w:r>
          </w:p>
        </w:tc>
        <w:tc>
          <w:tcPr>
            <w:tcW w:w="5812" w:type="dxa"/>
          </w:tcPr>
          <w:p w:rsidR="005843DC" w:rsidRPr="001E681F" w:rsidRDefault="005843DC" w:rsidP="001E681F">
            <w:pPr>
              <w:pStyle w:val="Prrafodelista"/>
              <w:numPr>
                <w:ilvl w:val="0"/>
                <w:numId w:val="17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Tiene dificultades en </w:t>
            </w:r>
            <w:r w:rsidR="001E681F" w:rsidRPr="001E681F">
              <w:rPr>
                <w:rFonts w:ascii="Arial" w:hAnsi="Arial" w:cs="Arial"/>
                <w:sz w:val="20"/>
                <w:szCs w:val="20"/>
              </w:rPr>
              <w:t xml:space="preserve">resolver de manera adecuada los talleres de aplicación que permita aplicar los conceptos de expresiones algebraicas, de acuerdo a las propiedades en factorización de polinomios, simplificación de fracciones algebraicas y solución de productos y cocientes notables, evaluando su contexto en problemas de aplicación </w:t>
            </w:r>
          </w:p>
          <w:p w:rsidR="001E681F" w:rsidRPr="001E681F" w:rsidRDefault="005843DC" w:rsidP="001E681F">
            <w:pPr>
              <w:pStyle w:val="Prrafodelista"/>
              <w:numPr>
                <w:ilvl w:val="0"/>
                <w:numId w:val="17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Debe mejorar su trabajo en la clase y apropiarse mejor de los contenidos estudiados en el </w:t>
            </w:r>
            <w:r w:rsidRPr="001E681F">
              <w:rPr>
                <w:rFonts w:ascii="Arial" w:hAnsi="Arial" w:cs="Arial"/>
                <w:b/>
                <w:sz w:val="20"/>
                <w:szCs w:val="20"/>
              </w:rPr>
              <w:t>TERCER</w:t>
            </w:r>
            <w:r w:rsidRPr="001E681F">
              <w:rPr>
                <w:rFonts w:ascii="Arial" w:hAnsi="Arial" w:cs="Arial"/>
                <w:sz w:val="20"/>
                <w:szCs w:val="20"/>
              </w:rPr>
              <w:t xml:space="preserve"> período.</w:t>
            </w:r>
          </w:p>
          <w:p w:rsidR="005843DC" w:rsidRPr="001E681F" w:rsidRDefault="005843DC" w:rsidP="001E681F">
            <w:pPr>
              <w:pStyle w:val="Prrafodelista"/>
              <w:numPr>
                <w:ilvl w:val="0"/>
                <w:numId w:val="17"/>
              </w:numPr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681F">
              <w:rPr>
                <w:rFonts w:ascii="Arial" w:hAnsi="Arial" w:cs="Arial"/>
                <w:sz w:val="20"/>
                <w:szCs w:val="20"/>
              </w:rPr>
              <w:t xml:space="preserve">Presenta demasiadas deficiencias en la asimilación de los contenidos del </w:t>
            </w:r>
            <w:r w:rsidRPr="001E681F">
              <w:rPr>
                <w:rFonts w:ascii="Arial" w:hAnsi="Arial" w:cs="Arial"/>
                <w:b/>
                <w:sz w:val="20"/>
                <w:szCs w:val="20"/>
              </w:rPr>
              <w:t>TERCER</w:t>
            </w:r>
            <w:r w:rsidRPr="001E681F">
              <w:rPr>
                <w:rFonts w:ascii="Arial" w:hAnsi="Arial" w:cs="Arial"/>
                <w:sz w:val="20"/>
                <w:szCs w:val="20"/>
              </w:rPr>
              <w:t xml:space="preserve"> período.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C7EF9" w:rsidRDefault="005843DC" w:rsidP="0017608A">
            <w:pPr>
              <w:jc w:val="center"/>
              <w:rPr>
                <w:rFonts w:ascii="Arial" w:hAnsi="Arial" w:cs="Arial"/>
                <w:b/>
              </w:rPr>
            </w:pPr>
            <w:r w:rsidRPr="00FC7EF9">
              <w:rPr>
                <w:rFonts w:ascii="Arial" w:hAnsi="Arial" w:cs="Arial"/>
                <w:b/>
              </w:rPr>
              <w:t>CUARTO</w:t>
            </w:r>
          </w:p>
        </w:tc>
        <w:tc>
          <w:tcPr>
            <w:tcW w:w="5954" w:type="dxa"/>
          </w:tcPr>
          <w:p w:rsidR="005843DC" w:rsidRPr="009943F2" w:rsidRDefault="009943F2" w:rsidP="00FC7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3F2">
              <w:rPr>
                <w:rFonts w:ascii="Arial" w:hAnsi="Arial" w:cs="Arial"/>
                <w:sz w:val="20"/>
                <w:szCs w:val="20"/>
              </w:rPr>
              <w:t xml:space="preserve">“RESOLVER DE MANERA ADECUADA LOS TALLERES DE APLICACIÓN </w:t>
            </w:r>
            <w:r w:rsidR="00434B38">
              <w:rPr>
                <w:rFonts w:ascii="Arial" w:hAnsi="Arial" w:cs="Arial"/>
                <w:sz w:val="20"/>
                <w:szCs w:val="20"/>
              </w:rPr>
              <w:t>DE</w:t>
            </w:r>
            <w:r w:rsidRPr="00994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BBC">
              <w:rPr>
                <w:rFonts w:ascii="Arial" w:hAnsi="Arial" w:cs="Arial"/>
                <w:sz w:val="20"/>
                <w:szCs w:val="20"/>
              </w:rPr>
              <w:t>ANGULOS,</w:t>
            </w:r>
            <w:r w:rsidRPr="009943F2">
              <w:rPr>
                <w:rFonts w:ascii="Arial" w:hAnsi="Arial" w:cs="Arial"/>
                <w:sz w:val="20"/>
                <w:szCs w:val="20"/>
              </w:rPr>
              <w:t xml:space="preserve"> TRANSFORMACIONES EN EL PLANO, LA CONGRUENCIA Y SEMEJANZA DE FIGURAS GEOMÉTRICAS EN LA SOLUCIÓN DE EJERCICIOS DE ÁREA SUPERFICIE Y VOLUMEN”.</w:t>
            </w:r>
          </w:p>
          <w:p w:rsidR="005843DC" w:rsidRPr="009943F2" w:rsidRDefault="005843DC" w:rsidP="00FC7EF9">
            <w:pPr>
              <w:pStyle w:val="Ttulo"/>
              <w:spacing w:line="360" w:lineRule="auto"/>
              <w:ind w:left="357"/>
              <w:jc w:val="both"/>
              <w:rPr>
                <w:rFonts w:ascii="Calibri" w:hAnsi="Calibri" w:cs="Arial"/>
                <w:b w:val="0"/>
                <w:szCs w:val="20"/>
                <w:lang w:val="es-ES"/>
              </w:rPr>
            </w:pPr>
          </w:p>
        </w:tc>
        <w:tc>
          <w:tcPr>
            <w:tcW w:w="5812" w:type="dxa"/>
          </w:tcPr>
          <w:p w:rsidR="005843DC" w:rsidRPr="001E681F" w:rsidRDefault="005843DC" w:rsidP="00F0217F">
            <w:pPr>
              <w:numPr>
                <w:ilvl w:val="1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1E681F">
              <w:rPr>
                <w:rFonts w:ascii="Arial" w:hAnsi="Arial" w:cs="Arial"/>
                <w:sz w:val="20"/>
              </w:rPr>
              <w:t>Tiene dificultades en las transformaciones en el plano, la congruencia y semejanza de figuras geométricas en la solución de ejercicios de área superficie y volumen.</w:t>
            </w:r>
          </w:p>
          <w:p w:rsidR="005843DC" w:rsidRPr="001E681F" w:rsidRDefault="005843DC" w:rsidP="00F0217F">
            <w:pPr>
              <w:numPr>
                <w:ilvl w:val="1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1E681F">
              <w:rPr>
                <w:rFonts w:ascii="Arial" w:hAnsi="Arial" w:cs="Arial"/>
                <w:sz w:val="20"/>
              </w:rPr>
              <w:t xml:space="preserve">Debe mejorar su trabajo en la clase y apropiarse mejor de los contenidos estudiados en el </w:t>
            </w:r>
            <w:r w:rsidRPr="001E681F">
              <w:rPr>
                <w:rFonts w:ascii="Arial" w:hAnsi="Arial" w:cs="Arial"/>
                <w:b/>
                <w:sz w:val="20"/>
              </w:rPr>
              <w:t xml:space="preserve">CUARTO </w:t>
            </w:r>
            <w:r w:rsidRPr="001E681F">
              <w:rPr>
                <w:rFonts w:ascii="Arial" w:hAnsi="Arial" w:cs="Arial"/>
                <w:sz w:val="20"/>
              </w:rPr>
              <w:t>período.</w:t>
            </w:r>
          </w:p>
          <w:p w:rsidR="005843DC" w:rsidRPr="00FC7EF9" w:rsidRDefault="005843DC" w:rsidP="00F0217F">
            <w:pPr>
              <w:numPr>
                <w:ilvl w:val="1"/>
                <w:numId w:val="3"/>
              </w:numPr>
              <w:jc w:val="both"/>
              <w:rPr>
                <w:rFonts w:ascii="Arial" w:hAnsi="Arial" w:cs="Arial"/>
              </w:rPr>
            </w:pPr>
            <w:r w:rsidRPr="001E681F">
              <w:rPr>
                <w:rFonts w:ascii="Arial" w:hAnsi="Arial" w:cs="Arial"/>
                <w:sz w:val="20"/>
              </w:rPr>
              <w:t xml:space="preserve">Presenta demasiadas deficiencias en la asimilación de los contenidos del </w:t>
            </w:r>
            <w:r w:rsidRPr="001E681F">
              <w:rPr>
                <w:rFonts w:ascii="Arial" w:hAnsi="Arial" w:cs="Arial"/>
                <w:b/>
                <w:sz w:val="20"/>
              </w:rPr>
              <w:t xml:space="preserve">CUARTO </w:t>
            </w:r>
            <w:r w:rsidRPr="001E681F">
              <w:rPr>
                <w:rFonts w:ascii="Arial" w:hAnsi="Arial" w:cs="Arial"/>
                <w:sz w:val="20"/>
              </w:rPr>
              <w:t xml:space="preserve"> período.</w:t>
            </w:r>
          </w:p>
        </w:tc>
      </w:tr>
    </w:tbl>
    <w:p w:rsidR="005843DC" w:rsidRDefault="005843DC" w:rsidP="00C27EF2">
      <w:pPr>
        <w:jc w:val="both"/>
      </w:pPr>
      <w:r>
        <w:lastRenderedPageBreak/>
        <w:t>_____________________________________________________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B530E8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B530E8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B530E8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B530E8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B530E8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7D614C" w:rsidRDefault="005843DC" w:rsidP="007D614C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sectPr w:rsidR="005843DC" w:rsidRPr="007D614C" w:rsidSect="0010588D">
      <w:pgSz w:w="15842" w:h="12242" w:orient="landscape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06C" w:rsidRDefault="00F7506C" w:rsidP="00B530E8">
      <w:r>
        <w:separator/>
      </w:r>
    </w:p>
  </w:endnote>
  <w:endnote w:type="continuationSeparator" w:id="1">
    <w:p w:rsidR="00F7506C" w:rsidRDefault="00F7506C" w:rsidP="00B53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06C" w:rsidRDefault="00F7506C" w:rsidP="00B530E8">
      <w:r>
        <w:separator/>
      </w:r>
    </w:p>
  </w:footnote>
  <w:footnote w:type="continuationSeparator" w:id="1">
    <w:p w:rsidR="00F7506C" w:rsidRDefault="00F7506C" w:rsidP="00B53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99F"/>
    <w:multiLevelType w:val="hybridMultilevel"/>
    <w:tmpl w:val="5D620DD8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82756"/>
    <w:multiLevelType w:val="hybridMultilevel"/>
    <w:tmpl w:val="AA0AE8D4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94F3F"/>
    <w:multiLevelType w:val="hybridMultilevel"/>
    <w:tmpl w:val="2078EB5E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A462B3"/>
    <w:multiLevelType w:val="hybridMultilevel"/>
    <w:tmpl w:val="6F0C9BF6"/>
    <w:lvl w:ilvl="0" w:tplc="9F4C9626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060D6F"/>
    <w:multiLevelType w:val="hybridMultilevel"/>
    <w:tmpl w:val="2C120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B021A"/>
    <w:multiLevelType w:val="hybridMultilevel"/>
    <w:tmpl w:val="3E92B866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B199B"/>
    <w:multiLevelType w:val="hybridMultilevel"/>
    <w:tmpl w:val="FF8A1F22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D1381D"/>
    <w:multiLevelType w:val="hybridMultilevel"/>
    <w:tmpl w:val="E49E05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DD6CDC"/>
    <w:multiLevelType w:val="hybridMultilevel"/>
    <w:tmpl w:val="06A8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77D08"/>
    <w:multiLevelType w:val="hybridMultilevel"/>
    <w:tmpl w:val="C0E8F7C6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F5152D"/>
    <w:multiLevelType w:val="hybridMultilevel"/>
    <w:tmpl w:val="040459CC"/>
    <w:lvl w:ilvl="0" w:tplc="4B649434">
      <w:start w:val="1"/>
      <w:numFmt w:val="decimal"/>
      <w:lvlText w:val="%1."/>
      <w:lvlJc w:val="left"/>
      <w:pPr>
        <w:ind w:left="1170" w:hanging="810"/>
      </w:pPr>
      <w:rPr>
        <w:rFonts w:cs="Times New Roman" w:hint="default"/>
        <w:b w:val="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D53C0A"/>
    <w:multiLevelType w:val="hybridMultilevel"/>
    <w:tmpl w:val="10FA8A3C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CC386A"/>
    <w:multiLevelType w:val="hybridMultilevel"/>
    <w:tmpl w:val="F38E134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0757D4"/>
    <w:multiLevelType w:val="hybridMultilevel"/>
    <w:tmpl w:val="A9B29EC0"/>
    <w:lvl w:ilvl="0" w:tplc="9F4C9626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>
    <w:nsid w:val="614B523E"/>
    <w:multiLevelType w:val="hybridMultilevel"/>
    <w:tmpl w:val="659ED00A"/>
    <w:lvl w:ilvl="0" w:tplc="085873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C6CC49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E610FD"/>
    <w:multiLevelType w:val="hybridMultilevel"/>
    <w:tmpl w:val="64941EC4"/>
    <w:lvl w:ilvl="0" w:tplc="296A1B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25F0B1F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296A1B04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DB3428"/>
    <w:multiLevelType w:val="hybridMultilevel"/>
    <w:tmpl w:val="3224E6A2"/>
    <w:lvl w:ilvl="0" w:tplc="6C6CC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16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C65"/>
    <w:rsid w:val="00023CAC"/>
    <w:rsid w:val="000E5DE8"/>
    <w:rsid w:val="000F71F3"/>
    <w:rsid w:val="001032A2"/>
    <w:rsid w:val="0010588D"/>
    <w:rsid w:val="00117839"/>
    <w:rsid w:val="00154F83"/>
    <w:rsid w:val="0017608A"/>
    <w:rsid w:val="001E681F"/>
    <w:rsid w:val="002100F4"/>
    <w:rsid w:val="00267C65"/>
    <w:rsid w:val="00294695"/>
    <w:rsid w:val="002B490B"/>
    <w:rsid w:val="003370C2"/>
    <w:rsid w:val="003419CC"/>
    <w:rsid w:val="0038765C"/>
    <w:rsid w:val="003A3820"/>
    <w:rsid w:val="003C7CC2"/>
    <w:rsid w:val="003E1C46"/>
    <w:rsid w:val="0040411C"/>
    <w:rsid w:val="00434B38"/>
    <w:rsid w:val="004378FD"/>
    <w:rsid w:val="0044165C"/>
    <w:rsid w:val="00450B43"/>
    <w:rsid w:val="00466D1D"/>
    <w:rsid w:val="004D0406"/>
    <w:rsid w:val="004E27C8"/>
    <w:rsid w:val="00522DEB"/>
    <w:rsid w:val="005405DA"/>
    <w:rsid w:val="00540A34"/>
    <w:rsid w:val="005843DC"/>
    <w:rsid w:val="005901F0"/>
    <w:rsid w:val="00595E57"/>
    <w:rsid w:val="005A47D1"/>
    <w:rsid w:val="005F26AE"/>
    <w:rsid w:val="0068292E"/>
    <w:rsid w:val="006F1393"/>
    <w:rsid w:val="006F78FA"/>
    <w:rsid w:val="007417E4"/>
    <w:rsid w:val="00741AF5"/>
    <w:rsid w:val="007D374A"/>
    <w:rsid w:val="007D614C"/>
    <w:rsid w:val="007F0BBC"/>
    <w:rsid w:val="00810174"/>
    <w:rsid w:val="00835A9D"/>
    <w:rsid w:val="00884E7C"/>
    <w:rsid w:val="00887765"/>
    <w:rsid w:val="008D277B"/>
    <w:rsid w:val="008F216D"/>
    <w:rsid w:val="008F6369"/>
    <w:rsid w:val="00915115"/>
    <w:rsid w:val="00915154"/>
    <w:rsid w:val="00915F5F"/>
    <w:rsid w:val="009232FC"/>
    <w:rsid w:val="00952C67"/>
    <w:rsid w:val="009616C6"/>
    <w:rsid w:val="009943F2"/>
    <w:rsid w:val="009A1A19"/>
    <w:rsid w:val="009A334A"/>
    <w:rsid w:val="00A12E0B"/>
    <w:rsid w:val="00A236B9"/>
    <w:rsid w:val="00A420C2"/>
    <w:rsid w:val="00AB783F"/>
    <w:rsid w:val="00B25BB8"/>
    <w:rsid w:val="00B530E8"/>
    <w:rsid w:val="00BD401D"/>
    <w:rsid w:val="00BE724F"/>
    <w:rsid w:val="00C27EF2"/>
    <w:rsid w:val="00C45C6C"/>
    <w:rsid w:val="00C61E56"/>
    <w:rsid w:val="00C81290"/>
    <w:rsid w:val="00CB312A"/>
    <w:rsid w:val="00CC44B2"/>
    <w:rsid w:val="00CE5579"/>
    <w:rsid w:val="00D22CA0"/>
    <w:rsid w:val="00D82A7D"/>
    <w:rsid w:val="00DB43C5"/>
    <w:rsid w:val="00DE5DA9"/>
    <w:rsid w:val="00E25ACC"/>
    <w:rsid w:val="00E31CE3"/>
    <w:rsid w:val="00E3617E"/>
    <w:rsid w:val="00E77216"/>
    <w:rsid w:val="00E83F4D"/>
    <w:rsid w:val="00EB5FFE"/>
    <w:rsid w:val="00EE3E9E"/>
    <w:rsid w:val="00EE406A"/>
    <w:rsid w:val="00EF781F"/>
    <w:rsid w:val="00F0217F"/>
    <w:rsid w:val="00F04900"/>
    <w:rsid w:val="00F12ED2"/>
    <w:rsid w:val="00F5533D"/>
    <w:rsid w:val="00F7506C"/>
    <w:rsid w:val="00F938CB"/>
    <w:rsid w:val="00FC7EF9"/>
    <w:rsid w:val="00FD195B"/>
    <w:rsid w:val="00FD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6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67C65"/>
    <w:pPr>
      <w:tabs>
        <w:tab w:val="center" w:pos="4252"/>
        <w:tab w:val="right" w:pos="8504"/>
      </w:tabs>
      <w:jc w:val="both"/>
    </w:pPr>
    <w:rPr>
      <w:rFonts w:ascii="Bookman Old Style" w:hAnsi="Bookman Old Style"/>
      <w:szCs w:val="20"/>
      <w:lang w:val="es-ES_tradnl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267C65"/>
    <w:rPr>
      <w:rFonts w:ascii="Bookman Old Style" w:hAnsi="Bookman Old Style" w:cs="Times New Roman"/>
      <w:sz w:val="24"/>
      <w:lang w:val="es-ES_tradnl" w:eastAsia="es-CO" w:bidi="ar-SA"/>
    </w:rPr>
  </w:style>
  <w:style w:type="table" w:styleId="Tablaconcuadrcula">
    <w:name w:val="Table Grid"/>
    <w:basedOn w:val="Tablanormal"/>
    <w:uiPriority w:val="99"/>
    <w:rsid w:val="00267C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B53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30E8"/>
    <w:rPr>
      <w:rFonts w:cs="Times New Roman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38765C"/>
    <w:pPr>
      <w:jc w:val="center"/>
    </w:pPr>
    <w:rPr>
      <w:b/>
      <w:bCs/>
      <w:sz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38765C"/>
    <w:rPr>
      <w:rFonts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91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Fernando</cp:lastModifiedBy>
  <cp:revision>7</cp:revision>
  <cp:lastPrinted>2011-03-29T03:57:00Z</cp:lastPrinted>
  <dcterms:created xsi:type="dcterms:W3CDTF">2011-03-29T03:58:00Z</dcterms:created>
  <dcterms:modified xsi:type="dcterms:W3CDTF">2011-12-26T21:10:00Z</dcterms:modified>
</cp:coreProperties>
</file>